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B8EC7" w14:textId="77777777" w:rsidR="006A2199" w:rsidRPr="001213F9" w:rsidRDefault="006A2199" w:rsidP="006A2199">
      <w:pPr>
        <w:jc w:val="right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1213F9">
        <w:rPr>
          <w:rFonts w:ascii="Times New Roman" w:hAnsi="Times New Roman" w:cs="Times New Roman"/>
          <w:bCs/>
          <w:sz w:val="24"/>
          <w:szCs w:val="24"/>
          <w:lang w:val="lt-LT"/>
        </w:rPr>
        <w:t>Forma patvirtinta</w:t>
      </w:r>
    </w:p>
    <w:p w14:paraId="55F10D3B" w14:textId="77777777" w:rsidR="006A2199" w:rsidRPr="001213F9" w:rsidRDefault="006A2199" w:rsidP="006A2199">
      <w:pPr>
        <w:jc w:val="right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1213F9">
        <w:rPr>
          <w:rFonts w:ascii="Times New Roman" w:hAnsi="Times New Roman" w:cs="Times New Roman"/>
          <w:bCs/>
          <w:sz w:val="24"/>
          <w:szCs w:val="24"/>
          <w:lang w:val="lt-LT"/>
        </w:rPr>
        <w:t>Lietuvos kino centro prie Kultūros ministerijos</w:t>
      </w:r>
    </w:p>
    <w:p w14:paraId="1B957F54" w14:textId="39D7E620" w:rsidR="006A2199" w:rsidRPr="001213F9" w:rsidRDefault="2C30AA72" w:rsidP="62ED7C62">
      <w:pPr>
        <w:jc w:val="right"/>
        <w:rPr>
          <w:rFonts w:ascii="Times New Roman" w:hAnsi="Times New Roman" w:cs="Times New Roman"/>
          <w:sz w:val="24"/>
          <w:szCs w:val="24"/>
          <w:lang w:val="lt-LT"/>
        </w:rPr>
      </w:pPr>
      <w:r w:rsidRPr="62ED7C62">
        <w:rPr>
          <w:rFonts w:ascii="Times New Roman" w:hAnsi="Times New Roman" w:cs="Times New Roman"/>
          <w:sz w:val="24"/>
          <w:szCs w:val="24"/>
          <w:lang w:val="lt-LT"/>
        </w:rPr>
        <w:t xml:space="preserve">direktoriaus 2026 m. </w:t>
      </w:r>
      <w:r w:rsidR="0009733A">
        <w:rPr>
          <w:rFonts w:ascii="Times New Roman" w:hAnsi="Times New Roman" w:cs="Times New Roman"/>
          <w:sz w:val="24"/>
          <w:szCs w:val="24"/>
          <w:lang w:val="lt-LT"/>
        </w:rPr>
        <w:t xml:space="preserve">spalio 1 </w:t>
      </w:r>
      <w:r w:rsidRPr="62ED7C62">
        <w:rPr>
          <w:rFonts w:ascii="Times New Roman" w:hAnsi="Times New Roman" w:cs="Times New Roman"/>
          <w:sz w:val="24"/>
          <w:szCs w:val="24"/>
          <w:lang w:val="lt-LT"/>
        </w:rPr>
        <w:t>d.</w:t>
      </w:r>
    </w:p>
    <w:p w14:paraId="51428CC3" w14:textId="426FABD0" w:rsidR="006A2199" w:rsidRPr="00F73245" w:rsidRDefault="2C30AA72" w:rsidP="62ED7C62">
      <w:pPr>
        <w:jc w:val="right"/>
        <w:rPr>
          <w:lang w:val="lt-LT"/>
        </w:rPr>
      </w:pPr>
      <w:r w:rsidRPr="62ED7C62">
        <w:rPr>
          <w:rFonts w:ascii="Times New Roman" w:hAnsi="Times New Roman" w:cs="Times New Roman"/>
          <w:sz w:val="24"/>
          <w:szCs w:val="24"/>
          <w:lang w:val="lt-LT"/>
        </w:rPr>
        <w:t>įsakymu Nr.</w:t>
      </w:r>
      <w:r w:rsidR="0009733A">
        <w:rPr>
          <w:rFonts w:ascii="Times New Roman" w:hAnsi="Times New Roman" w:cs="Times New Roman"/>
          <w:sz w:val="24"/>
          <w:szCs w:val="24"/>
          <w:lang w:val="lt-LT"/>
        </w:rPr>
        <w:t xml:space="preserve"> V-117</w:t>
      </w:r>
      <w:r w:rsidRPr="62ED7C6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20CD84EE" w14:textId="25439423" w:rsidR="006A2199" w:rsidRPr="0009733A" w:rsidRDefault="00F73245" w:rsidP="00F73245">
      <w:pPr>
        <w:tabs>
          <w:tab w:val="left" w:pos="3680"/>
        </w:tabs>
        <w:rPr>
          <w:rFonts w:ascii="Times New Roman" w:hAnsi="Times New Roman" w:cs="Times New Roman"/>
          <w:b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sz w:val="24"/>
          <w:szCs w:val="24"/>
          <w:lang w:val="lt-LT"/>
        </w:rPr>
        <w:tab/>
      </w:r>
      <w:r w:rsidRPr="0009733A">
        <w:rPr>
          <w:rFonts w:ascii="Times New Roman" w:hAnsi="Times New Roman" w:cs="Times New Roman"/>
          <w:b/>
          <w:sz w:val="24"/>
          <w:szCs w:val="24"/>
          <w:lang w:val="lt-LT"/>
        </w:rPr>
        <w:t>(</w:t>
      </w:r>
      <w:r w:rsidRPr="0009733A">
        <w:rPr>
          <w:rFonts w:ascii="Times New Roman" w:hAnsi="Times New Roman" w:cs="Times New Roman"/>
          <w:b/>
          <w:szCs w:val="24"/>
          <w:lang w:val="pt-BR"/>
        </w:rPr>
        <w:t xml:space="preserve">Lietuvos metų Vokietijoje kino srities idėjos </w:t>
      </w:r>
      <w:r w:rsidRPr="0009733A">
        <w:rPr>
          <w:rFonts w:ascii="Times New Roman" w:hAnsi="Times New Roman" w:cs="Times New Roman"/>
          <w:b/>
          <w:szCs w:val="24"/>
          <w:lang w:val="pt-BR" w:eastAsia="lt-LT"/>
        </w:rPr>
        <w:t xml:space="preserve">preliminaraus biudžeto </w:t>
      </w:r>
      <w:r w:rsidRPr="0009733A">
        <w:rPr>
          <w:rFonts w:ascii="Times New Roman" w:hAnsi="Times New Roman" w:cs="Times New Roman"/>
          <w:b/>
          <w:szCs w:val="24"/>
          <w:lang w:val="lt-LT" w:eastAsia="lt-LT"/>
        </w:rPr>
        <w:t>forma)</w:t>
      </w:r>
    </w:p>
    <w:p w14:paraId="23977C62" w14:textId="77777777" w:rsidR="006A2199" w:rsidRPr="00F73245" w:rsidRDefault="006A2199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84E5749" w14:textId="20677E8A" w:rsidR="00D3167F" w:rsidRPr="00F73245" w:rsidRDefault="13CB5B26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73245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LIETUVOS METŲ </w:t>
      </w:r>
      <w:r w:rsidR="59042A9E" w:rsidRPr="00F73245">
        <w:rPr>
          <w:rFonts w:ascii="Times New Roman" w:hAnsi="Times New Roman" w:cs="Times New Roman"/>
          <w:b/>
          <w:bCs/>
          <w:sz w:val="24"/>
          <w:szCs w:val="24"/>
          <w:lang w:val="lt-LT"/>
        </w:rPr>
        <w:t>VOKIETIJOJE KINO SRITIES IDĖJOS PRELIMINARUS BIUDŽET</w:t>
      </w:r>
      <w:r w:rsidR="2A9AAAF7" w:rsidRPr="00F73245">
        <w:rPr>
          <w:rFonts w:ascii="Times New Roman" w:hAnsi="Times New Roman" w:cs="Times New Roman"/>
          <w:b/>
          <w:bCs/>
          <w:sz w:val="24"/>
          <w:szCs w:val="24"/>
          <w:lang w:val="lt-LT"/>
        </w:rPr>
        <w:t>AS</w:t>
      </w:r>
      <w:r w:rsidR="588318FE" w:rsidRPr="00F73245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</w:p>
    <w:p w14:paraId="607742D1" w14:textId="77777777" w:rsidR="00D3167F" w:rsidRPr="001213F9" w:rsidRDefault="00A90E5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213F9">
        <w:rPr>
          <w:rFonts w:ascii="Times New Roman" w:hAnsi="Times New Roman" w:cs="Times New Roman"/>
          <w:i/>
          <w:sz w:val="24"/>
          <w:szCs w:val="24"/>
        </w:rPr>
        <w:t>Teikiamas</w:t>
      </w:r>
      <w:proofErr w:type="spellEnd"/>
      <w:r w:rsidRPr="001213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13F9">
        <w:rPr>
          <w:rFonts w:ascii="Times New Roman" w:hAnsi="Times New Roman" w:cs="Times New Roman"/>
          <w:i/>
          <w:sz w:val="24"/>
          <w:szCs w:val="24"/>
        </w:rPr>
        <w:t>kartu</w:t>
      </w:r>
      <w:proofErr w:type="spellEnd"/>
      <w:r w:rsidRPr="001213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13F9">
        <w:rPr>
          <w:rFonts w:ascii="Times New Roman" w:hAnsi="Times New Roman" w:cs="Times New Roman"/>
          <w:i/>
          <w:sz w:val="24"/>
          <w:szCs w:val="24"/>
        </w:rPr>
        <w:t>su</w:t>
      </w:r>
      <w:proofErr w:type="spellEnd"/>
      <w:r w:rsidRPr="001213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13F9">
        <w:rPr>
          <w:rFonts w:ascii="Times New Roman" w:hAnsi="Times New Roman" w:cs="Times New Roman"/>
          <w:i/>
          <w:sz w:val="24"/>
          <w:szCs w:val="24"/>
        </w:rPr>
        <w:t>Idėjos</w:t>
      </w:r>
      <w:proofErr w:type="spellEnd"/>
      <w:r w:rsidRPr="001213F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13F9">
        <w:rPr>
          <w:rFonts w:ascii="Times New Roman" w:hAnsi="Times New Roman" w:cs="Times New Roman"/>
          <w:i/>
          <w:sz w:val="24"/>
          <w:szCs w:val="24"/>
        </w:rPr>
        <w:t>paraiška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10206"/>
      </w:tblGrid>
      <w:tr w:rsidR="00D3167F" w:rsidRPr="001213F9" w14:paraId="6A19A8EB" w14:textId="77777777" w:rsidTr="5611100D">
        <w:trPr>
          <w:jc w:val="center"/>
        </w:trPr>
        <w:tc>
          <w:tcPr>
            <w:tcW w:w="3402" w:type="dxa"/>
            <w:vAlign w:val="center"/>
          </w:tcPr>
          <w:p w14:paraId="5A4B27B6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Pareiškėjas</w:t>
            </w:r>
            <w:proofErr w:type="spellEnd"/>
          </w:p>
        </w:tc>
        <w:tc>
          <w:tcPr>
            <w:tcW w:w="10206" w:type="dxa"/>
          </w:tcPr>
          <w:p w14:paraId="103F5E84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1213F9" w14:paraId="6E44A719" w14:textId="77777777" w:rsidTr="5611100D">
        <w:trPr>
          <w:jc w:val="center"/>
        </w:trPr>
        <w:tc>
          <w:tcPr>
            <w:tcW w:w="3402" w:type="dxa"/>
            <w:vAlign w:val="center"/>
          </w:tcPr>
          <w:p w14:paraId="75723DB2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Idėjos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0206" w:type="dxa"/>
          </w:tcPr>
          <w:p w14:paraId="3AB5DF4F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F73245" w14:paraId="790A8BA2" w14:textId="77777777" w:rsidTr="5611100D">
        <w:trPr>
          <w:jc w:val="center"/>
        </w:trPr>
        <w:tc>
          <w:tcPr>
            <w:tcW w:w="3402" w:type="dxa"/>
            <w:vAlign w:val="center"/>
          </w:tcPr>
          <w:p w14:paraId="5ACB5C45" w14:textId="77777777" w:rsidR="00D3167F" w:rsidRPr="00F73245" w:rsidRDefault="00A90E53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F73245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Prašoma LKC finansavimo suma, Eur</w:t>
            </w:r>
          </w:p>
        </w:tc>
        <w:tc>
          <w:tcPr>
            <w:tcW w:w="10206" w:type="dxa"/>
          </w:tcPr>
          <w:p w14:paraId="469FBC60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249BC11C" w14:textId="77777777" w:rsidR="00D3167F" w:rsidRPr="001213F9" w:rsidRDefault="00A90E53">
      <w:pP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1213F9">
        <w:rPr>
          <w:rFonts w:ascii="Times New Roman" w:hAnsi="Times New Roman" w:cs="Times New Roman"/>
          <w:b/>
          <w:sz w:val="24"/>
          <w:szCs w:val="24"/>
        </w:rPr>
        <w:t>PRELIMINARUS BIUDŽETAS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94"/>
        <w:gridCol w:w="2884"/>
        <w:gridCol w:w="1939"/>
        <w:gridCol w:w="1939"/>
        <w:gridCol w:w="1939"/>
        <w:gridCol w:w="1939"/>
        <w:gridCol w:w="1939"/>
      </w:tblGrid>
      <w:tr w:rsidR="00D3167F" w:rsidRPr="001213F9" w14:paraId="7318917E" w14:textId="77777777" w:rsidTr="5611100D">
        <w:trPr>
          <w:tblHeader/>
          <w:jc w:val="center"/>
        </w:trPr>
        <w:tc>
          <w:tcPr>
            <w:tcW w:w="994" w:type="dxa"/>
          </w:tcPr>
          <w:p w14:paraId="064C215F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2884" w:type="dxa"/>
          </w:tcPr>
          <w:p w14:paraId="31A8F6F4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Išlaidų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grupė</w:t>
            </w:r>
            <w:proofErr w:type="spellEnd"/>
          </w:p>
        </w:tc>
        <w:tc>
          <w:tcPr>
            <w:tcW w:w="1939" w:type="dxa"/>
          </w:tcPr>
          <w:p w14:paraId="3A16C662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Trumpas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pagrindimas</w:t>
            </w:r>
            <w:proofErr w:type="spellEnd"/>
          </w:p>
        </w:tc>
        <w:tc>
          <w:tcPr>
            <w:tcW w:w="1939" w:type="dxa"/>
          </w:tcPr>
          <w:p w14:paraId="16C56BFB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Bendra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939" w:type="dxa"/>
          </w:tcPr>
          <w:p w14:paraId="2ECC2F83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Prašoma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LKC,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939" w:type="dxa"/>
          </w:tcPr>
          <w:p w14:paraId="6A477853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Kiti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šaltiniai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939" w:type="dxa"/>
          </w:tcPr>
          <w:p w14:paraId="52DFE9C8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Pastabos</w:t>
            </w:r>
            <w:proofErr w:type="spellEnd"/>
          </w:p>
        </w:tc>
      </w:tr>
      <w:tr w:rsidR="00D3167F" w:rsidRPr="001213F9" w14:paraId="3EF80306" w14:textId="77777777" w:rsidTr="5611100D">
        <w:trPr>
          <w:jc w:val="center"/>
        </w:trPr>
        <w:tc>
          <w:tcPr>
            <w:tcW w:w="994" w:type="dxa"/>
          </w:tcPr>
          <w:p w14:paraId="109287F0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4" w:type="dxa"/>
          </w:tcPr>
          <w:p w14:paraId="6075AAB9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Mobilumo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išlaidos</w:t>
            </w:r>
            <w:proofErr w:type="spellEnd"/>
          </w:p>
        </w:tc>
        <w:tc>
          <w:tcPr>
            <w:tcW w:w="1939" w:type="dxa"/>
          </w:tcPr>
          <w:p w14:paraId="1D235F5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10C4D5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FFEDA5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F0A30C3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74FD92DC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F73245" w14:paraId="449FF716" w14:textId="77777777" w:rsidTr="5611100D">
        <w:trPr>
          <w:jc w:val="center"/>
        </w:trPr>
        <w:tc>
          <w:tcPr>
            <w:tcW w:w="994" w:type="dxa"/>
          </w:tcPr>
          <w:p w14:paraId="4B98D5D2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4" w:type="dxa"/>
          </w:tcPr>
          <w:p w14:paraId="414FAE8F" w14:textId="77777777" w:rsidR="00D3167F" w:rsidRPr="00F73245" w:rsidRDefault="00A90E53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F73245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Filmų rodymo / licencijų / teisių išlaidos</w:t>
            </w:r>
          </w:p>
        </w:tc>
        <w:tc>
          <w:tcPr>
            <w:tcW w:w="1939" w:type="dxa"/>
          </w:tcPr>
          <w:p w14:paraId="28E8728D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787F5373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47B166E0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7BC48234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3CC3F522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D3167F" w:rsidRPr="00F73245" w14:paraId="56488F82" w14:textId="77777777" w:rsidTr="5611100D">
        <w:trPr>
          <w:jc w:val="center"/>
        </w:trPr>
        <w:tc>
          <w:tcPr>
            <w:tcW w:w="994" w:type="dxa"/>
          </w:tcPr>
          <w:p w14:paraId="47D6E9BF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4" w:type="dxa"/>
          </w:tcPr>
          <w:p w14:paraId="1AD22DAA" w14:textId="77777777" w:rsidR="00D3167F" w:rsidRPr="00F73245" w:rsidRDefault="00A90E53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F73245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Subtitravimo, vertimo ir adaptavimo išlaidos</w:t>
            </w:r>
          </w:p>
        </w:tc>
        <w:tc>
          <w:tcPr>
            <w:tcW w:w="1939" w:type="dxa"/>
          </w:tcPr>
          <w:p w14:paraId="0C2E8E1B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710E4FE3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4D1BAC81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39B5A037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07D01F2C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D3167F" w:rsidRPr="001213F9" w14:paraId="0FFA7DCF" w14:textId="77777777" w:rsidTr="5611100D">
        <w:trPr>
          <w:jc w:val="center"/>
        </w:trPr>
        <w:tc>
          <w:tcPr>
            <w:tcW w:w="994" w:type="dxa"/>
          </w:tcPr>
          <w:p w14:paraId="38B654BB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4" w:type="dxa"/>
          </w:tcPr>
          <w:p w14:paraId="45DD4FFE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Kūrėjų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kitų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dalyvių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atlygis</w:t>
            </w:r>
            <w:proofErr w:type="spellEnd"/>
          </w:p>
        </w:tc>
        <w:tc>
          <w:tcPr>
            <w:tcW w:w="1939" w:type="dxa"/>
          </w:tcPr>
          <w:p w14:paraId="565296BE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96DDE33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46F228F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31953EE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DB5BC03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F73245" w14:paraId="785B1F7D" w14:textId="77777777" w:rsidTr="5611100D">
        <w:trPr>
          <w:jc w:val="center"/>
        </w:trPr>
        <w:tc>
          <w:tcPr>
            <w:tcW w:w="994" w:type="dxa"/>
          </w:tcPr>
          <w:p w14:paraId="17B922F4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4" w:type="dxa"/>
          </w:tcPr>
          <w:p w14:paraId="347E9952" w14:textId="77777777" w:rsidR="00D3167F" w:rsidRPr="00F73245" w:rsidRDefault="00A90E53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F73245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Patalpų ir techninės įrangos nuoma</w:t>
            </w:r>
          </w:p>
        </w:tc>
        <w:tc>
          <w:tcPr>
            <w:tcW w:w="1939" w:type="dxa"/>
          </w:tcPr>
          <w:p w14:paraId="77CCBED8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04C25F6E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2FD3B549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67DE7F71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5DCC0EA8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D3167F" w:rsidRPr="001213F9" w14:paraId="5A033FC0" w14:textId="77777777" w:rsidTr="5611100D">
        <w:trPr>
          <w:jc w:val="center"/>
        </w:trPr>
        <w:tc>
          <w:tcPr>
            <w:tcW w:w="994" w:type="dxa"/>
          </w:tcPr>
          <w:p w14:paraId="5AD40428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4" w:type="dxa"/>
          </w:tcPr>
          <w:p w14:paraId="12B05537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Techninio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aptarnavimo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organizavimo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paslaugos</w:t>
            </w:r>
            <w:proofErr w:type="spellEnd"/>
          </w:p>
        </w:tc>
        <w:tc>
          <w:tcPr>
            <w:tcW w:w="1939" w:type="dxa"/>
          </w:tcPr>
          <w:p w14:paraId="11C1DAED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4F8759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5AC2E961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28026CD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95D43EB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1213F9" w14:paraId="6730C546" w14:textId="77777777" w:rsidTr="5611100D">
        <w:trPr>
          <w:jc w:val="center"/>
        </w:trPr>
        <w:tc>
          <w:tcPr>
            <w:tcW w:w="994" w:type="dxa"/>
          </w:tcPr>
          <w:p w14:paraId="49B18E1E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4" w:type="dxa"/>
          </w:tcPr>
          <w:p w14:paraId="3BA5FC9A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Komunikacija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dizainas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viešinimas</w:t>
            </w:r>
            <w:proofErr w:type="spellEnd"/>
          </w:p>
        </w:tc>
        <w:tc>
          <w:tcPr>
            <w:tcW w:w="1939" w:type="dxa"/>
          </w:tcPr>
          <w:p w14:paraId="69D86268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D440E0B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6DB82CE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4E35E543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04A91FAC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F73245" w14:paraId="059285F0" w14:textId="77777777" w:rsidTr="5611100D">
        <w:trPr>
          <w:jc w:val="center"/>
        </w:trPr>
        <w:tc>
          <w:tcPr>
            <w:tcW w:w="994" w:type="dxa"/>
          </w:tcPr>
          <w:p w14:paraId="550D0CAF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4" w:type="dxa"/>
          </w:tcPr>
          <w:p w14:paraId="70AC71E2" w14:textId="77777777" w:rsidR="00D3167F" w:rsidRPr="00F73245" w:rsidRDefault="00A90E53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F73245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Transportavimas, draudimas ir kitos </w:t>
            </w:r>
            <w:r w:rsidRPr="00F73245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tiesioginės išlaidos</w:t>
            </w:r>
          </w:p>
        </w:tc>
        <w:tc>
          <w:tcPr>
            <w:tcW w:w="1939" w:type="dxa"/>
          </w:tcPr>
          <w:p w14:paraId="2299E2EA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04A2EF92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79CD6F3B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5931174E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</w:tcPr>
          <w:p w14:paraId="4B57E254" w14:textId="77777777" w:rsidR="00D3167F" w:rsidRPr="00F73245" w:rsidRDefault="00D3167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D3167F" w:rsidRPr="001213F9" w14:paraId="1F17C128" w14:textId="77777777" w:rsidTr="5611100D">
        <w:trPr>
          <w:jc w:val="center"/>
        </w:trPr>
        <w:tc>
          <w:tcPr>
            <w:tcW w:w="994" w:type="dxa"/>
          </w:tcPr>
          <w:p w14:paraId="6128FE5C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4" w:type="dxa"/>
          </w:tcPr>
          <w:p w14:paraId="7CB2F5C5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Administravimo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nenumatytos</w:t>
            </w:r>
            <w:proofErr w:type="spellEnd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išlaidos</w:t>
            </w:r>
            <w:proofErr w:type="spellEnd"/>
          </w:p>
        </w:tc>
        <w:tc>
          <w:tcPr>
            <w:tcW w:w="1939" w:type="dxa"/>
          </w:tcPr>
          <w:p w14:paraId="788B8B69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C703D4C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8EC53B8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D547BC8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D1D7B8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1213F9" w14:paraId="635AF150" w14:textId="77777777" w:rsidTr="5611100D">
        <w:trPr>
          <w:jc w:val="center"/>
        </w:trPr>
        <w:tc>
          <w:tcPr>
            <w:tcW w:w="994" w:type="dxa"/>
          </w:tcPr>
          <w:p w14:paraId="6D59E57C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4" w:type="dxa"/>
          </w:tcPr>
          <w:p w14:paraId="2CC5AA9A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sz w:val="24"/>
                <w:szCs w:val="24"/>
              </w:rPr>
              <w:t>Kita</w:t>
            </w:r>
          </w:p>
        </w:tc>
        <w:tc>
          <w:tcPr>
            <w:tcW w:w="1939" w:type="dxa"/>
          </w:tcPr>
          <w:p w14:paraId="362EA6CB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6C19336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B3953D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21511A32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F66BC84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1213F9" w14:paraId="28353813" w14:textId="77777777" w:rsidTr="5611100D">
        <w:trPr>
          <w:jc w:val="center"/>
        </w:trPr>
        <w:tc>
          <w:tcPr>
            <w:tcW w:w="5817" w:type="dxa"/>
            <w:gridSpan w:val="3"/>
          </w:tcPr>
          <w:p w14:paraId="32E87057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939" w:type="dxa"/>
          </w:tcPr>
          <w:p w14:paraId="1A2A912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6E0E3218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31A4A8C6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</w:tcPr>
          <w:p w14:paraId="14EB76B2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B4E73A" w14:textId="77777777" w:rsidR="00D3167F" w:rsidRPr="00F73245" w:rsidRDefault="00A90E53">
      <w:pPr>
        <w:spacing w:before="160" w:after="80"/>
        <w:rPr>
          <w:rFonts w:ascii="Times New Roman" w:hAnsi="Times New Roman" w:cs="Times New Roman"/>
          <w:sz w:val="24"/>
          <w:szCs w:val="24"/>
          <w:lang w:val="pt-BR"/>
        </w:rPr>
      </w:pPr>
      <w:r w:rsidRPr="00F73245">
        <w:rPr>
          <w:rFonts w:ascii="Times New Roman" w:hAnsi="Times New Roman" w:cs="Times New Roman"/>
          <w:b/>
          <w:sz w:val="24"/>
          <w:szCs w:val="24"/>
          <w:lang w:val="pt-BR"/>
        </w:rPr>
        <w:t>NUMATOMI KITI FINANSAVIMO ŠALTINIAI / PARTNERIŲ INDĖLIS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3"/>
        <w:gridCol w:w="3393"/>
        <w:gridCol w:w="3393"/>
        <w:gridCol w:w="3393"/>
      </w:tblGrid>
      <w:tr w:rsidR="00D3167F" w:rsidRPr="001213F9" w14:paraId="62A68D53" w14:textId="77777777" w:rsidTr="5611100D">
        <w:tc>
          <w:tcPr>
            <w:tcW w:w="3393" w:type="dxa"/>
          </w:tcPr>
          <w:p w14:paraId="631769FE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Šaltinis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partneris</w:t>
            </w:r>
            <w:proofErr w:type="spellEnd"/>
          </w:p>
        </w:tc>
        <w:tc>
          <w:tcPr>
            <w:tcW w:w="3393" w:type="dxa"/>
          </w:tcPr>
          <w:p w14:paraId="144A31E2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Indėlio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pobūdis</w:t>
            </w:r>
            <w:proofErr w:type="spellEnd"/>
          </w:p>
        </w:tc>
        <w:tc>
          <w:tcPr>
            <w:tcW w:w="3393" w:type="dxa"/>
          </w:tcPr>
          <w:p w14:paraId="7D686132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Vertė</w:t>
            </w:r>
            <w:proofErr w:type="spellEnd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3393" w:type="dxa"/>
          </w:tcPr>
          <w:p w14:paraId="2865C0EA" w14:textId="77777777" w:rsidR="00D3167F" w:rsidRPr="001213F9" w:rsidRDefault="00A9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13F9">
              <w:rPr>
                <w:rFonts w:ascii="Times New Roman" w:hAnsi="Times New Roman" w:cs="Times New Roman"/>
                <w:b/>
                <w:sz w:val="24"/>
                <w:szCs w:val="24"/>
              </w:rPr>
              <w:t>Pastabos</w:t>
            </w:r>
            <w:proofErr w:type="spellEnd"/>
          </w:p>
        </w:tc>
      </w:tr>
      <w:tr w:rsidR="00D3167F" w:rsidRPr="001213F9" w14:paraId="623A82C2" w14:textId="77777777" w:rsidTr="5611100D">
        <w:tc>
          <w:tcPr>
            <w:tcW w:w="3393" w:type="dxa"/>
          </w:tcPr>
          <w:p w14:paraId="2A888B76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535AED55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624FA9F2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2537A17A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1213F9" w14:paraId="1E893034" w14:textId="77777777" w:rsidTr="5611100D">
        <w:tc>
          <w:tcPr>
            <w:tcW w:w="3393" w:type="dxa"/>
          </w:tcPr>
          <w:p w14:paraId="79B74A94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07B50482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467AA2B4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69C0A50F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1213F9" w14:paraId="28351240" w14:textId="77777777" w:rsidTr="5611100D">
        <w:tc>
          <w:tcPr>
            <w:tcW w:w="3393" w:type="dxa"/>
          </w:tcPr>
          <w:p w14:paraId="100B091E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12698FA7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76B8C5A4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29832BD3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1213F9" w14:paraId="3D76B105" w14:textId="77777777" w:rsidTr="5611100D">
        <w:tc>
          <w:tcPr>
            <w:tcW w:w="3393" w:type="dxa"/>
          </w:tcPr>
          <w:p w14:paraId="1709D780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6F9D1074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778D32DD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7EE54AE2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67F" w:rsidRPr="001213F9" w14:paraId="51ACCBAB" w14:textId="77777777" w:rsidTr="5611100D">
        <w:tc>
          <w:tcPr>
            <w:tcW w:w="3393" w:type="dxa"/>
          </w:tcPr>
          <w:p w14:paraId="0D71DC78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64239E4A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457C6DA6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14:paraId="5187614E" w14:textId="77777777" w:rsidR="00D3167F" w:rsidRPr="001213F9" w:rsidRDefault="00D316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0E5342" w14:textId="77777777" w:rsidR="00D3167F" w:rsidRPr="00F73245" w:rsidRDefault="2F904728">
      <w:pPr>
        <w:rPr>
          <w:lang w:val="pt-BR"/>
        </w:rPr>
      </w:pPr>
      <w:r w:rsidRPr="00F73245">
        <w:rPr>
          <w:rFonts w:ascii="Times New Roman" w:hAnsi="Times New Roman" w:cs="Times New Roman"/>
          <w:i/>
          <w:iCs/>
          <w:sz w:val="24"/>
          <w:szCs w:val="24"/>
          <w:lang w:val="pt-BR"/>
        </w:rPr>
        <w:t>Pastaba. Šiame etape teikiamas preliminarus biudžetas. Atrinkus Idėją, teikiama detali Projekto sąmata.</w:t>
      </w:r>
    </w:p>
    <w:p w14:paraId="13050835" w14:textId="2CFD213C" w:rsidR="62ED7C62" w:rsidRPr="00F73245" w:rsidRDefault="62ED7C62" w:rsidP="62ED7C62">
      <w:pPr>
        <w:rPr>
          <w:rFonts w:ascii="Times New Roman" w:hAnsi="Times New Roman" w:cs="Times New Roman"/>
          <w:i/>
          <w:iCs/>
          <w:sz w:val="24"/>
          <w:szCs w:val="24"/>
          <w:lang w:val="pt-BR"/>
        </w:rPr>
      </w:pPr>
    </w:p>
    <w:p w14:paraId="06AD7892" w14:textId="1B2B4241" w:rsidR="62ED7C62" w:rsidRPr="00F73245" w:rsidRDefault="62ED7C62" w:rsidP="62ED7C62">
      <w:pPr>
        <w:rPr>
          <w:rFonts w:ascii="Times New Roman" w:hAnsi="Times New Roman" w:cs="Times New Roman"/>
          <w:i/>
          <w:iCs/>
          <w:sz w:val="24"/>
          <w:szCs w:val="24"/>
          <w:lang w:val="pt-BR"/>
        </w:rPr>
      </w:pPr>
    </w:p>
    <w:p w14:paraId="096353CE" w14:textId="4C3984F1" w:rsidR="4AE939C5" w:rsidRDefault="4AE939C5" w:rsidP="00F73245">
      <w:pPr>
        <w:ind w:left="5040"/>
      </w:pPr>
      <w:r w:rsidRPr="62ED7C62">
        <w:rPr>
          <w:rFonts w:ascii="Times New Roman" w:hAnsi="Times New Roman" w:cs="Times New Roman"/>
          <w:i/>
          <w:iCs/>
          <w:sz w:val="24"/>
          <w:szCs w:val="24"/>
        </w:rPr>
        <w:t>________________________________</w:t>
      </w:r>
    </w:p>
    <w:sectPr w:rsidR="4AE939C5" w:rsidSect="00034616">
      <w:footerReference w:type="default" r:id="rId11"/>
      <w:pgSz w:w="15840" w:h="12240" w:orient="landscape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32A36" w14:textId="77777777" w:rsidR="001F7F89" w:rsidRDefault="001F7F89">
      <w:pPr>
        <w:spacing w:after="0" w:line="240" w:lineRule="auto"/>
      </w:pPr>
      <w:r>
        <w:separator/>
      </w:r>
    </w:p>
  </w:endnote>
  <w:endnote w:type="continuationSeparator" w:id="0">
    <w:p w14:paraId="0EEEDE43" w14:textId="77777777" w:rsidR="001F7F89" w:rsidRDefault="001F7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4E1E1" w14:textId="64356444" w:rsidR="00D3167F" w:rsidRDefault="00D3167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F1275" w14:textId="77777777" w:rsidR="001F7F89" w:rsidRDefault="001F7F89">
      <w:pPr>
        <w:spacing w:after="0" w:line="240" w:lineRule="auto"/>
      </w:pPr>
      <w:r>
        <w:separator/>
      </w:r>
    </w:p>
  </w:footnote>
  <w:footnote w:type="continuationSeparator" w:id="0">
    <w:p w14:paraId="2642FC05" w14:textId="77777777" w:rsidR="001F7F89" w:rsidRDefault="001F7F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371199">
    <w:abstractNumId w:val="8"/>
  </w:num>
  <w:num w:numId="2" w16cid:durableId="888997719">
    <w:abstractNumId w:val="6"/>
  </w:num>
  <w:num w:numId="3" w16cid:durableId="1814828298">
    <w:abstractNumId w:val="5"/>
  </w:num>
  <w:num w:numId="4" w16cid:durableId="1164471942">
    <w:abstractNumId w:val="4"/>
  </w:num>
  <w:num w:numId="5" w16cid:durableId="171143223">
    <w:abstractNumId w:val="7"/>
  </w:num>
  <w:num w:numId="6" w16cid:durableId="1851987511">
    <w:abstractNumId w:val="3"/>
  </w:num>
  <w:num w:numId="7" w16cid:durableId="1350987396">
    <w:abstractNumId w:val="2"/>
  </w:num>
  <w:num w:numId="8" w16cid:durableId="655299791">
    <w:abstractNumId w:val="1"/>
  </w:num>
  <w:num w:numId="9" w16cid:durableId="748581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72F9"/>
    <w:rsid w:val="0009733A"/>
    <w:rsid w:val="001213F9"/>
    <w:rsid w:val="0015074B"/>
    <w:rsid w:val="00185F33"/>
    <w:rsid w:val="001F7F89"/>
    <w:rsid w:val="0029639D"/>
    <w:rsid w:val="00326F90"/>
    <w:rsid w:val="004001EC"/>
    <w:rsid w:val="00537038"/>
    <w:rsid w:val="006A1A17"/>
    <w:rsid w:val="006A2199"/>
    <w:rsid w:val="006E2F45"/>
    <w:rsid w:val="00894150"/>
    <w:rsid w:val="009878DE"/>
    <w:rsid w:val="00A13D93"/>
    <w:rsid w:val="00A90E53"/>
    <w:rsid w:val="00AA1D8D"/>
    <w:rsid w:val="00AD447B"/>
    <w:rsid w:val="00B47730"/>
    <w:rsid w:val="00C6281B"/>
    <w:rsid w:val="00CB0664"/>
    <w:rsid w:val="00D3167F"/>
    <w:rsid w:val="00E32C9D"/>
    <w:rsid w:val="00F73245"/>
    <w:rsid w:val="00FC693F"/>
    <w:rsid w:val="06098296"/>
    <w:rsid w:val="13CB5B26"/>
    <w:rsid w:val="1B03628A"/>
    <w:rsid w:val="2A9AAAF7"/>
    <w:rsid w:val="2C30AA72"/>
    <w:rsid w:val="2F904728"/>
    <w:rsid w:val="39334C1B"/>
    <w:rsid w:val="4AE939C5"/>
    <w:rsid w:val="4BB8C77C"/>
    <w:rsid w:val="537231CF"/>
    <w:rsid w:val="5611100D"/>
    <w:rsid w:val="588318FE"/>
    <w:rsid w:val="59042A9E"/>
    <w:rsid w:val="62ED7C62"/>
    <w:rsid w:val="68A8F221"/>
    <w:rsid w:val="75B7C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C25A91B4-ED1B-4B75-8AA7-E3631B036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2CA900-1524-4133-91A4-A4E57ACF50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A41007-7541-4759-8089-053A43D8CD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7744E4-6D3A-47BA-898B-6C6C2545BAA6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784</Words>
  <Characters>447</Characters>
  <Application>Microsoft Office Word</Application>
  <DocSecurity>0</DocSecurity>
  <Lines>3</Lines>
  <Paragraphs>2</Paragraphs>
  <ScaleCrop>false</ScaleCrop>
  <Manager/>
  <Company/>
  <LinksUpToDate>false</LinksUpToDate>
  <CharactersWithSpaces>1229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Mintarė Varanavičiūtė</cp:lastModifiedBy>
  <cp:revision>13</cp:revision>
  <dcterms:created xsi:type="dcterms:W3CDTF">2013-12-23T23:15:00Z</dcterms:created>
  <dcterms:modified xsi:type="dcterms:W3CDTF">2026-10-02T12:31:00Z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